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D5FA1" w:rsidRDefault="00BD5FA1" w:rsidP="001C1DFA">
      <w:pPr>
        <w:rPr>
          <w:sz w:val="24"/>
          <w:szCs w:val="28"/>
        </w:rPr>
      </w:pPr>
    </w:p>
    <w:p w:rsidR="00BD5FA1" w:rsidRDefault="00BD5FA1" w:rsidP="00BD5FA1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 </w:t>
      </w:r>
    </w:p>
    <w:p w:rsidR="008A0583" w:rsidRDefault="008A0583" w:rsidP="001C1DFA">
      <w:pPr>
        <w:rPr>
          <w:sz w:val="24"/>
          <w:szCs w:val="28"/>
        </w:rPr>
      </w:pPr>
    </w:p>
    <w:p w:rsidR="008A0583" w:rsidRDefault="008A0583" w:rsidP="001C1DFA">
      <w:pPr>
        <w:rPr>
          <w:sz w:val="24"/>
          <w:szCs w:val="28"/>
        </w:rPr>
      </w:pPr>
    </w:p>
    <w:p w:rsidR="008A0583" w:rsidRDefault="008A0583" w:rsidP="001C1DFA">
      <w:pPr>
        <w:rPr>
          <w:sz w:val="24"/>
          <w:szCs w:val="28"/>
        </w:rPr>
      </w:pPr>
    </w:p>
    <w:p w:rsidR="008A0583" w:rsidRDefault="008A0583" w:rsidP="001C1DFA">
      <w:pPr>
        <w:rPr>
          <w:sz w:val="24"/>
          <w:szCs w:val="28"/>
        </w:rPr>
      </w:pPr>
    </w:p>
    <w:p w:rsidR="008A0583" w:rsidRDefault="008A0583" w:rsidP="001C1DFA">
      <w:pPr>
        <w:rPr>
          <w:sz w:val="24"/>
          <w:szCs w:val="28"/>
        </w:rPr>
      </w:pPr>
    </w:p>
    <w:p w:rsidR="001C1DFA" w:rsidRPr="001C1DFA" w:rsidRDefault="00BD5FA1" w:rsidP="001C1DFA">
      <w:pPr>
        <w:rPr>
          <w:sz w:val="24"/>
          <w:szCs w:val="28"/>
        </w:rPr>
      </w:pPr>
      <w:r>
        <w:rPr>
          <w:sz w:val="24"/>
          <w:szCs w:val="28"/>
        </w:rPr>
        <w:t xml:space="preserve">В Комиссию по соблюдению требований </w:t>
      </w:r>
      <w:r w:rsidR="00064C05">
        <w:rPr>
          <w:sz w:val="24"/>
          <w:szCs w:val="28"/>
        </w:rPr>
        <w:br/>
      </w:r>
      <w:r>
        <w:rPr>
          <w:sz w:val="24"/>
          <w:szCs w:val="28"/>
        </w:rPr>
        <w:t xml:space="preserve">к служебному поведению федеральных </w:t>
      </w:r>
      <w:r w:rsidR="001C1DFA" w:rsidRPr="001C1DFA">
        <w:rPr>
          <w:sz w:val="24"/>
          <w:szCs w:val="28"/>
        </w:rPr>
        <w:t xml:space="preserve">государственных гражданских служащих </w:t>
      </w:r>
      <w:r w:rsidR="008A0583">
        <w:rPr>
          <w:sz w:val="24"/>
          <w:szCs w:val="28"/>
        </w:rPr>
        <w:t xml:space="preserve">Управления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8A0583">
        <w:rPr>
          <w:sz w:val="24"/>
          <w:szCs w:val="28"/>
        </w:rPr>
        <w:t xml:space="preserve"> по г. Москве и Московской области </w:t>
      </w:r>
      <w:r w:rsidR="008E58F4">
        <w:rPr>
          <w:sz w:val="24"/>
          <w:szCs w:val="28"/>
        </w:rPr>
        <w:t xml:space="preserve"> </w:t>
      </w:r>
      <w:r w:rsidR="008A0583">
        <w:rPr>
          <w:sz w:val="24"/>
          <w:szCs w:val="28"/>
        </w:rPr>
        <w:t xml:space="preserve">                 </w:t>
      </w:r>
      <w:r w:rsidR="008E58F4">
        <w:rPr>
          <w:sz w:val="24"/>
          <w:szCs w:val="28"/>
        </w:rPr>
        <w:t>и работников организаций</w:t>
      </w:r>
      <w:r w:rsidR="00FC4C9C">
        <w:rPr>
          <w:sz w:val="24"/>
          <w:szCs w:val="28"/>
        </w:rPr>
        <w:t>,</w:t>
      </w:r>
      <w:r w:rsidR="003C488B">
        <w:rPr>
          <w:sz w:val="24"/>
          <w:szCs w:val="28"/>
        </w:rPr>
        <w:t xml:space="preserve"> </w:t>
      </w:r>
      <w:r w:rsidR="008E58F4">
        <w:rPr>
          <w:sz w:val="24"/>
          <w:szCs w:val="28"/>
        </w:rPr>
        <w:t>созданных для выполнения задач</w:t>
      </w:r>
      <w:r>
        <w:rPr>
          <w:sz w:val="24"/>
          <w:szCs w:val="28"/>
        </w:rPr>
        <w:t xml:space="preserve">, поставленных перед </w:t>
      </w:r>
      <w:r w:rsidR="008A0583">
        <w:rPr>
          <w:sz w:val="24"/>
          <w:szCs w:val="28"/>
        </w:rPr>
        <w:t xml:space="preserve">Управлением </w:t>
      </w:r>
      <w:r>
        <w:rPr>
          <w:sz w:val="24"/>
          <w:szCs w:val="28"/>
        </w:rPr>
        <w:t>Федеральной службой государственной статистики</w:t>
      </w:r>
      <w:r w:rsidR="008A0583">
        <w:rPr>
          <w:sz w:val="24"/>
          <w:szCs w:val="28"/>
        </w:rPr>
        <w:t xml:space="preserve"> по г. Москве                           и Московской области</w:t>
      </w:r>
      <w:r>
        <w:rPr>
          <w:sz w:val="24"/>
          <w:szCs w:val="28"/>
        </w:rPr>
        <w:t xml:space="preserve">, </w:t>
      </w:r>
      <w:r w:rsidR="001C1DFA"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3C488B">
        <w:rPr>
          <w:sz w:val="20"/>
        </w:rPr>
        <w:t>Федеральной службы государственной статистики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5258C8">
        <w:rPr>
          <w:szCs w:val="28"/>
        </w:rPr>
        <w:t xml:space="preserve">Управлении </w:t>
      </w:r>
      <w:r w:rsidR="003C488B">
        <w:rPr>
          <w:szCs w:val="28"/>
        </w:rPr>
        <w:t>Федеральной службе государственной статистики</w:t>
      </w:r>
      <w:r w:rsidR="005258C8">
        <w:rPr>
          <w:szCs w:val="28"/>
        </w:rPr>
        <w:t xml:space="preserve"> по г. Москве и Московской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FC4C9C">
        <w:t>07</w:t>
      </w:r>
      <w:r w:rsidR="00370A29">
        <w:t>.</w:t>
      </w:r>
      <w:r w:rsidR="00FC4C9C">
        <w:t>12</w:t>
      </w:r>
      <w:r w:rsidR="00370A29">
        <w:t>.201</w:t>
      </w:r>
      <w:r w:rsidR="00FC4C9C">
        <w:t>5</w:t>
      </w:r>
      <w:r w:rsidR="00370A29">
        <w:t xml:space="preserve"> № </w:t>
      </w:r>
      <w:r w:rsidR="00FC4C9C">
        <w:t>618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074DBE">
        <w:rPr>
          <w:sz w:val="20"/>
          <w:szCs w:val="28"/>
        </w:rPr>
        <w:t>Мосстате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55" w:rsidRDefault="00F85F55" w:rsidP="008D6C06">
      <w:pPr>
        <w:spacing w:after="0"/>
      </w:pPr>
      <w:r>
        <w:separator/>
      </w:r>
    </w:p>
  </w:endnote>
  <w:endnote w:type="continuationSeparator" w:id="0">
    <w:p w:rsidR="00F85F55" w:rsidRDefault="00F85F55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55" w:rsidRDefault="00F85F55" w:rsidP="008D6C06">
      <w:pPr>
        <w:spacing w:after="0"/>
      </w:pPr>
      <w:r>
        <w:separator/>
      </w:r>
    </w:p>
  </w:footnote>
  <w:footnote w:type="continuationSeparator" w:id="0">
    <w:p w:rsidR="00F85F55" w:rsidRDefault="00F85F55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BE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64C05"/>
    <w:rsid w:val="00074DBE"/>
    <w:rsid w:val="00094F87"/>
    <w:rsid w:val="000D4E5E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258C8"/>
    <w:rsid w:val="00550BD4"/>
    <w:rsid w:val="005B0A7F"/>
    <w:rsid w:val="005B7F7E"/>
    <w:rsid w:val="005C236F"/>
    <w:rsid w:val="005C56A3"/>
    <w:rsid w:val="006450B2"/>
    <w:rsid w:val="00655815"/>
    <w:rsid w:val="007B65E0"/>
    <w:rsid w:val="008A0583"/>
    <w:rsid w:val="008A1264"/>
    <w:rsid w:val="008A4791"/>
    <w:rsid w:val="008D604A"/>
    <w:rsid w:val="008D6C06"/>
    <w:rsid w:val="008E58F4"/>
    <w:rsid w:val="00905CD4"/>
    <w:rsid w:val="00A10DD8"/>
    <w:rsid w:val="00A53222"/>
    <w:rsid w:val="00A85459"/>
    <w:rsid w:val="00AB55D1"/>
    <w:rsid w:val="00AF51DC"/>
    <w:rsid w:val="00B1421F"/>
    <w:rsid w:val="00BA7A33"/>
    <w:rsid w:val="00BD5FA1"/>
    <w:rsid w:val="00BE4E78"/>
    <w:rsid w:val="00C3599C"/>
    <w:rsid w:val="00C51088"/>
    <w:rsid w:val="00C80A47"/>
    <w:rsid w:val="00D95861"/>
    <w:rsid w:val="00DC74EA"/>
    <w:rsid w:val="00DE35CC"/>
    <w:rsid w:val="00E347D2"/>
    <w:rsid w:val="00E72174"/>
    <w:rsid w:val="00F058B1"/>
    <w:rsid w:val="00F85F55"/>
    <w:rsid w:val="00F911E9"/>
    <w:rsid w:val="00FB3293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41B1A8-B403-4445-8A99-9B509647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Соловьева Лидия Ивановна</cp:lastModifiedBy>
  <cp:revision>13</cp:revision>
  <cp:lastPrinted>2019-12-10T08:41:00Z</cp:lastPrinted>
  <dcterms:created xsi:type="dcterms:W3CDTF">2019-12-11T19:26:00Z</dcterms:created>
  <dcterms:modified xsi:type="dcterms:W3CDTF">2021-05-04T12:03:00Z</dcterms:modified>
</cp:coreProperties>
</file>